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CA4" w:rsidRDefault="00D67BDE">
      <w:pPr>
        <w:spacing w:line="620" w:lineRule="exact"/>
        <w:rPr>
          <w:rFonts w:ascii="仿宋" w:eastAsia="仿宋" w:hAnsi="仿宋" w:cs="仿宋"/>
          <w:b/>
          <w:bCs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附件</w:t>
      </w:r>
      <w:r w:rsidR="003108D0">
        <w:rPr>
          <w:rFonts w:ascii="仿宋" w:eastAsia="仿宋" w:hAnsi="仿宋" w:cs="仿宋"/>
          <w:b/>
          <w:bCs/>
          <w:sz w:val="32"/>
          <w:szCs w:val="32"/>
          <w:lang w:eastAsia="zh-CN"/>
        </w:rPr>
        <w:t>6</w:t>
      </w: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：</w:t>
      </w:r>
    </w:p>
    <w:p w:rsidR="00A91CA4" w:rsidRDefault="00D67BDE">
      <w:pPr>
        <w:spacing w:line="620" w:lineRule="exact"/>
        <w:jc w:val="center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2025年度“艺馨”团校第</w:t>
      </w:r>
      <w:r w:rsidR="00897DC2"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三</w:t>
      </w: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期青年工作强基班（入团积极分子）教学安排表</w:t>
      </w:r>
    </w:p>
    <w:tbl>
      <w:tblPr>
        <w:tblStyle w:val="TableGrid"/>
        <w:tblpPr w:leftFromText="180" w:rightFromText="180" w:vertAnchor="text" w:horzAnchor="page" w:tblpX="1527" w:tblpY="579"/>
        <w:tblOverlap w:val="never"/>
        <w:tblW w:w="9024" w:type="dxa"/>
        <w:tblLook w:val="04A0" w:firstRow="1" w:lastRow="0" w:firstColumn="1" w:lastColumn="0" w:noHBand="0" w:noVBand="1"/>
      </w:tblPr>
      <w:tblGrid>
        <w:gridCol w:w="821"/>
        <w:gridCol w:w="1267"/>
        <w:gridCol w:w="2572"/>
        <w:gridCol w:w="1507"/>
        <w:gridCol w:w="1928"/>
        <w:gridCol w:w="929"/>
      </w:tblGrid>
      <w:tr w:rsidR="00A91CA4">
        <w:tc>
          <w:tcPr>
            <w:tcW w:w="821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267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572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1507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地点</w:t>
            </w:r>
          </w:p>
        </w:tc>
        <w:tc>
          <w:tcPr>
            <w:tcW w:w="1928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主讲人</w:t>
            </w:r>
          </w:p>
        </w:tc>
        <w:tc>
          <w:tcPr>
            <w:tcW w:w="929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备注</w:t>
            </w:r>
          </w:p>
        </w:tc>
      </w:tr>
      <w:tr w:rsidR="00A91CA4">
        <w:trPr>
          <w:trHeight w:val="1093"/>
        </w:trPr>
        <w:tc>
          <w:tcPr>
            <w:tcW w:w="821" w:type="dxa"/>
            <w:vAlign w:val="center"/>
          </w:tcPr>
          <w:p w:rsidR="00A91CA4" w:rsidRDefault="00D67BDE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67" w:type="dxa"/>
            <w:vAlign w:val="center"/>
          </w:tcPr>
          <w:p w:rsidR="00A91CA4" w:rsidRDefault="002904B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9</w:t>
            </w:r>
            <w:r w:rsidR="00D67BDE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月1</w:t>
            </w:r>
            <w:r w:rsidR="00A662CB">
              <w:rPr>
                <w:rFonts w:ascii="仿宋" w:eastAsia="仿宋" w:hAnsi="仿宋" w:cs="仿宋"/>
                <w:sz w:val="24"/>
                <w:szCs w:val="24"/>
                <w:lang w:eastAsia="zh-CN"/>
              </w:rPr>
              <w:t>5</w:t>
            </w:r>
            <w:r w:rsidR="00D67BDE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日12:20</w:t>
            </w:r>
          </w:p>
        </w:tc>
        <w:tc>
          <w:tcPr>
            <w:tcW w:w="2572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《</w:t>
            </w:r>
            <w:r w:rsidR="003108D0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中国共产主义青年团章程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》</w:t>
            </w:r>
            <w:r w:rsidR="003108D0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解读</w:t>
            </w:r>
          </w:p>
        </w:tc>
        <w:tc>
          <w:tcPr>
            <w:tcW w:w="1507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综合楼五楼报告厅</w:t>
            </w:r>
          </w:p>
        </w:tc>
        <w:tc>
          <w:tcPr>
            <w:tcW w:w="1928" w:type="dxa"/>
            <w:vAlign w:val="center"/>
          </w:tcPr>
          <w:p w:rsidR="00A91CA4" w:rsidRDefault="003108D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张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浩</w:t>
            </w:r>
            <w:proofErr w:type="gramEnd"/>
          </w:p>
        </w:tc>
        <w:tc>
          <w:tcPr>
            <w:tcW w:w="929" w:type="dxa"/>
            <w:vAlign w:val="center"/>
          </w:tcPr>
          <w:p w:rsidR="00A91CA4" w:rsidRDefault="00A91CA4">
            <w:pPr>
              <w:widowControl/>
              <w:spacing w:line="48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3108D0">
        <w:trPr>
          <w:trHeight w:val="1510"/>
        </w:trPr>
        <w:tc>
          <w:tcPr>
            <w:tcW w:w="821" w:type="dxa"/>
            <w:vAlign w:val="center"/>
          </w:tcPr>
          <w:p w:rsidR="003108D0" w:rsidRDefault="003108D0" w:rsidP="003108D0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67" w:type="dxa"/>
            <w:vAlign w:val="center"/>
          </w:tcPr>
          <w:p w:rsidR="003108D0" w:rsidRDefault="00A662CB" w:rsidP="003108D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9</w:t>
            </w:r>
            <w:r w:rsidR="003108D0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16</w:t>
            </w:r>
            <w:r w:rsidR="003108D0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日12:20</w:t>
            </w:r>
          </w:p>
        </w:tc>
        <w:tc>
          <w:tcPr>
            <w:tcW w:w="2572" w:type="dxa"/>
            <w:vAlign w:val="center"/>
          </w:tcPr>
          <w:p w:rsidR="003108D0" w:rsidRDefault="003108D0" w:rsidP="003108D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大学生入团启蒙教育讲座</w:t>
            </w:r>
          </w:p>
        </w:tc>
        <w:tc>
          <w:tcPr>
            <w:tcW w:w="1507" w:type="dxa"/>
            <w:vAlign w:val="center"/>
          </w:tcPr>
          <w:p w:rsidR="003108D0" w:rsidRDefault="003108D0" w:rsidP="003108D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综合楼五楼报告厅</w:t>
            </w:r>
          </w:p>
        </w:tc>
        <w:tc>
          <w:tcPr>
            <w:tcW w:w="1928" w:type="dxa"/>
            <w:vAlign w:val="center"/>
          </w:tcPr>
          <w:p w:rsidR="003108D0" w:rsidRDefault="003108D0" w:rsidP="003108D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梅倩</w:t>
            </w:r>
          </w:p>
        </w:tc>
        <w:tc>
          <w:tcPr>
            <w:tcW w:w="929" w:type="dxa"/>
            <w:vAlign w:val="center"/>
          </w:tcPr>
          <w:p w:rsidR="003108D0" w:rsidRDefault="003108D0" w:rsidP="003108D0">
            <w:pPr>
              <w:widowControl/>
              <w:spacing w:line="48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3108D0">
        <w:trPr>
          <w:trHeight w:val="1510"/>
        </w:trPr>
        <w:tc>
          <w:tcPr>
            <w:tcW w:w="821" w:type="dxa"/>
            <w:vAlign w:val="center"/>
          </w:tcPr>
          <w:p w:rsidR="003108D0" w:rsidRDefault="003108D0" w:rsidP="003108D0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67" w:type="dxa"/>
            <w:vAlign w:val="center"/>
          </w:tcPr>
          <w:p w:rsidR="003108D0" w:rsidRDefault="00A662CB" w:rsidP="003108D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9</w:t>
            </w:r>
            <w:r w:rsidR="003108D0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月1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7</w:t>
            </w:r>
            <w:r w:rsidR="003108D0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日12:20</w:t>
            </w:r>
          </w:p>
        </w:tc>
        <w:tc>
          <w:tcPr>
            <w:tcW w:w="2572" w:type="dxa"/>
            <w:vAlign w:val="center"/>
          </w:tcPr>
          <w:p w:rsidR="003108D0" w:rsidRDefault="003108D0" w:rsidP="003108D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学</w:t>
            </w:r>
            <w:proofErr w:type="gramStart"/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习习近</w:t>
            </w:r>
            <w:proofErr w:type="gramEnd"/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平总书记关于青年工作的重要思想</w:t>
            </w:r>
          </w:p>
          <w:p w:rsidR="003108D0" w:rsidRDefault="003108D0" w:rsidP="003108D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------《论党的青年工作》精神解读</w:t>
            </w:r>
          </w:p>
        </w:tc>
        <w:tc>
          <w:tcPr>
            <w:tcW w:w="1507" w:type="dxa"/>
            <w:vAlign w:val="center"/>
          </w:tcPr>
          <w:p w:rsidR="003108D0" w:rsidRDefault="003108D0" w:rsidP="003108D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综合楼五楼报告厅</w:t>
            </w:r>
          </w:p>
        </w:tc>
        <w:tc>
          <w:tcPr>
            <w:tcW w:w="1928" w:type="dxa"/>
            <w:vAlign w:val="center"/>
          </w:tcPr>
          <w:p w:rsidR="003108D0" w:rsidRDefault="003108D0" w:rsidP="003108D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黎淑秀</w:t>
            </w:r>
          </w:p>
          <w:p w:rsidR="003108D0" w:rsidRDefault="003108D0" w:rsidP="003108D0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（安徽省团校）</w:t>
            </w:r>
          </w:p>
        </w:tc>
        <w:tc>
          <w:tcPr>
            <w:tcW w:w="929" w:type="dxa"/>
            <w:vAlign w:val="center"/>
          </w:tcPr>
          <w:p w:rsidR="003108D0" w:rsidRDefault="003108D0" w:rsidP="003108D0">
            <w:pPr>
              <w:widowControl/>
              <w:spacing w:line="48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A91CA4">
        <w:trPr>
          <w:trHeight w:val="775"/>
        </w:trPr>
        <w:tc>
          <w:tcPr>
            <w:tcW w:w="821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67" w:type="dxa"/>
            <w:vAlign w:val="center"/>
          </w:tcPr>
          <w:p w:rsidR="00A91CA4" w:rsidRDefault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9</w:t>
            </w:r>
            <w:r w:rsidR="00D67BDE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18</w:t>
            </w:r>
            <w:r w:rsidR="00D67BDE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日</w:t>
            </w:r>
          </w:p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12:20</w:t>
            </w:r>
          </w:p>
        </w:tc>
        <w:tc>
          <w:tcPr>
            <w:tcW w:w="2572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学唱团歌</w:t>
            </w:r>
          </w:p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实践课程</w:t>
            </w:r>
          </w:p>
        </w:tc>
        <w:tc>
          <w:tcPr>
            <w:tcW w:w="1507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综合楼五楼报告厅</w:t>
            </w:r>
          </w:p>
        </w:tc>
        <w:tc>
          <w:tcPr>
            <w:tcW w:w="1928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待定</w:t>
            </w:r>
          </w:p>
        </w:tc>
        <w:tc>
          <w:tcPr>
            <w:tcW w:w="929" w:type="dxa"/>
            <w:vAlign w:val="center"/>
          </w:tcPr>
          <w:p w:rsidR="00A91CA4" w:rsidRDefault="00A91CA4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A91CA4">
        <w:tc>
          <w:tcPr>
            <w:tcW w:w="821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67" w:type="dxa"/>
            <w:vAlign w:val="center"/>
          </w:tcPr>
          <w:p w:rsidR="00A91CA4" w:rsidRDefault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9</w:t>
            </w:r>
            <w:r w:rsidR="00D67BDE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19</w:t>
            </w:r>
            <w:r w:rsidR="00D67BDE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日</w:t>
            </w:r>
          </w:p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12:20</w:t>
            </w:r>
          </w:p>
        </w:tc>
        <w:tc>
          <w:tcPr>
            <w:tcW w:w="2572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读书分享会</w:t>
            </w:r>
          </w:p>
        </w:tc>
        <w:tc>
          <w:tcPr>
            <w:tcW w:w="1507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待定</w:t>
            </w:r>
          </w:p>
        </w:tc>
        <w:tc>
          <w:tcPr>
            <w:tcW w:w="1928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各二级学院团干</w:t>
            </w:r>
          </w:p>
        </w:tc>
        <w:tc>
          <w:tcPr>
            <w:tcW w:w="929" w:type="dxa"/>
            <w:vAlign w:val="center"/>
          </w:tcPr>
          <w:p w:rsidR="00A91CA4" w:rsidRDefault="00A91CA4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A91CA4">
        <w:trPr>
          <w:trHeight w:val="892"/>
        </w:trPr>
        <w:tc>
          <w:tcPr>
            <w:tcW w:w="821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67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待定</w:t>
            </w:r>
          </w:p>
        </w:tc>
        <w:tc>
          <w:tcPr>
            <w:tcW w:w="2572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结业考试</w:t>
            </w:r>
          </w:p>
        </w:tc>
        <w:tc>
          <w:tcPr>
            <w:tcW w:w="1507" w:type="dxa"/>
            <w:vAlign w:val="center"/>
          </w:tcPr>
          <w:p w:rsidR="00A91CA4" w:rsidRDefault="00D67BDE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待定</w:t>
            </w:r>
          </w:p>
        </w:tc>
        <w:tc>
          <w:tcPr>
            <w:tcW w:w="1928" w:type="dxa"/>
            <w:vAlign w:val="center"/>
          </w:tcPr>
          <w:p w:rsidR="00A91CA4" w:rsidRDefault="00A91CA4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929" w:type="dxa"/>
            <w:vAlign w:val="center"/>
          </w:tcPr>
          <w:p w:rsidR="00A91CA4" w:rsidRDefault="00A91CA4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</w:tbl>
    <w:p w:rsidR="00A91CA4" w:rsidRDefault="00D67BDE">
      <w:pPr>
        <w:spacing w:line="620" w:lineRule="exact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注：以上安排如有变化另行通知</w:t>
      </w:r>
    </w:p>
    <w:p w:rsidR="00A91CA4" w:rsidRDefault="00A91CA4">
      <w:pPr>
        <w:rPr>
          <w:lang w:eastAsia="zh-CN"/>
        </w:rPr>
      </w:pPr>
    </w:p>
    <w:p w:rsidR="003108D0" w:rsidRDefault="003108D0" w:rsidP="003108D0">
      <w:pPr>
        <w:spacing w:line="620" w:lineRule="exact"/>
        <w:jc w:val="center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2025年度“艺馨”团校第</w:t>
      </w:r>
      <w:r w:rsidR="00897DC2"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四</w:t>
      </w: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期青年工作强基班（入团积极分子）教学安排表</w:t>
      </w:r>
    </w:p>
    <w:tbl>
      <w:tblPr>
        <w:tblStyle w:val="TableGrid"/>
        <w:tblpPr w:leftFromText="180" w:rightFromText="180" w:vertAnchor="text" w:horzAnchor="page" w:tblpX="1527" w:tblpY="579"/>
        <w:tblOverlap w:val="never"/>
        <w:tblW w:w="9024" w:type="dxa"/>
        <w:tblLook w:val="04A0" w:firstRow="1" w:lastRow="0" w:firstColumn="1" w:lastColumn="0" w:noHBand="0" w:noVBand="1"/>
      </w:tblPr>
      <w:tblGrid>
        <w:gridCol w:w="821"/>
        <w:gridCol w:w="1267"/>
        <w:gridCol w:w="2572"/>
        <w:gridCol w:w="1507"/>
        <w:gridCol w:w="1928"/>
        <w:gridCol w:w="929"/>
      </w:tblGrid>
      <w:tr w:rsidR="003108D0" w:rsidTr="00E42259">
        <w:tc>
          <w:tcPr>
            <w:tcW w:w="821" w:type="dxa"/>
            <w:vAlign w:val="center"/>
          </w:tcPr>
          <w:p w:rsidR="003108D0" w:rsidRDefault="003108D0" w:rsidP="00E42259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267" w:type="dxa"/>
            <w:vAlign w:val="center"/>
          </w:tcPr>
          <w:p w:rsidR="003108D0" w:rsidRDefault="003108D0" w:rsidP="00E42259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572" w:type="dxa"/>
            <w:vAlign w:val="center"/>
          </w:tcPr>
          <w:p w:rsidR="003108D0" w:rsidRDefault="003108D0" w:rsidP="00E42259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1507" w:type="dxa"/>
            <w:vAlign w:val="center"/>
          </w:tcPr>
          <w:p w:rsidR="003108D0" w:rsidRDefault="003108D0" w:rsidP="00E42259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地点</w:t>
            </w:r>
          </w:p>
        </w:tc>
        <w:tc>
          <w:tcPr>
            <w:tcW w:w="1928" w:type="dxa"/>
            <w:vAlign w:val="center"/>
          </w:tcPr>
          <w:p w:rsidR="003108D0" w:rsidRDefault="003108D0" w:rsidP="00E42259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主讲人</w:t>
            </w:r>
          </w:p>
        </w:tc>
        <w:tc>
          <w:tcPr>
            <w:tcW w:w="929" w:type="dxa"/>
            <w:vAlign w:val="center"/>
          </w:tcPr>
          <w:p w:rsidR="003108D0" w:rsidRDefault="003108D0" w:rsidP="00E42259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备注</w:t>
            </w:r>
          </w:p>
        </w:tc>
      </w:tr>
      <w:tr w:rsidR="00A662CB" w:rsidTr="00E42259">
        <w:trPr>
          <w:trHeight w:val="1093"/>
        </w:trPr>
        <w:tc>
          <w:tcPr>
            <w:tcW w:w="821" w:type="dxa"/>
            <w:vAlign w:val="center"/>
          </w:tcPr>
          <w:p w:rsidR="00A662CB" w:rsidRDefault="00A662CB" w:rsidP="00A662CB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6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9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22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日12:20</w:t>
            </w:r>
          </w:p>
        </w:tc>
        <w:tc>
          <w:tcPr>
            <w:tcW w:w="2572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《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中国共产主义青年团章程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》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解读</w:t>
            </w:r>
          </w:p>
        </w:tc>
        <w:tc>
          <w:tcPr>
            <w:tcW w:w="150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综合楼五楼报告厅</w:t>
            </w:r>
          </w:p>
        </w:tc>
        <w:tc>
          <w:tcPr>
            <w:tcW w:w="1928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张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浩</w:t>
            </w:r>
            <w:proofErr w:type="gramEnd"/>
          </w:p>
        </w:tc>
        <w:tc>
          <w:tcPr>
            <w:tcW w:w="929" w:type="dxa"/>
            <w:vAlign w:val="center"/>
          </w:tcPr>
          <w:p w:rsidR="00A662CB" w:rsidRDefault="00A662CB" w:rsidP="00A662CB">
            <w:pPr>
              <w:widowControl/>
              <w:spacing w:line="48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A662CB" w:rsidTr="00E42259">
        <w:trPr>
          <w:trHeight w:val="1510"/>
        </w:trPr>
        <w:tc>
          <w:tcPr>
            <w:tcW w:w="821" w:type="dxa"/>
            <w:vAlign w:val="center"/>
          </w:tcPr>
          <w:p w:rsidR="00A662CB" w:rsidRDefault="00A662CB" w:rsidP="00A662CB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126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9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23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日12:20</w:t>
            </w:r>
          </w:p>
        </w:tc>
        <w:tc>
          <w:tcPr>
            <w:tcW w:w="2572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大学生入团启蒙教育讲座</w:t>
            </w:r>
          </w:p>
        </w:tc>
        <w:tc>
          <w:tcPr>
            <w:tcW w:w="150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综合楼五楼报告厅</w:t>
            </w:r>
          </w:p>
        </w:tc>
        <w:tc>
          <w:tcPr>
            <w:tcW w:w="1928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阮仁斌</w:t>
            </w:r>
          </w:p>
        </w:tc>
        <w:tc>
          <w:tcPr>
            <w:tcW w:w="929" w:type="dxa"/>
            <w:vAlign w:val="center"/>
          </w:tcPr>
          <w:p w:rsidR="00A662CB" w:rsidRDefault="00A662CB" w:rsidP="00A662CB">
            <w:pPr>
              <w:widowControl/>
              <w:spacing w:line="48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A662CB" w:rsidTr="00E42259">
        <w:trPr>
          <w:trHeight w:val="1510"/>
        </w:trPr>
        <w:tc>
          <w:tcPr>
            <w:tcW w:w="821" w:type="dxa"/>
            <w:vAlign w:val="center"/>
          </w:tcPr>
          <w:p w:rsidR="00A662CB" w:rsidRDefault="00A662CB" w:rsidP="00A662CB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6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9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24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日12:20</w:t>
            </w:r>
          </w:p>
        </w:tc>
        <w:tc>
          <w:tcPr>
            <w:tcW w:w="2572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学</w:t>
            </w:r>
            <w:proofErr w:type="gramStart"/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习习近</w:t>
            </w:r>
            <w:proofErr w:type="gramEnd"/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平总书记关于青年工作的重要思想</w:t>
            </w:r>
          </w:p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------《论党的青年工作》精神解读</w:t>
            </w:r>
          </w:p>
        </w:tc>
        <w:tc>
          <w:tcPr>
            <w:tcW w:w="150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综合楼五楼报告厅</w:t>
            </w:r>
          </w:p>
        </w:tc>
        <w:tc>
          <w:tcPr>
            <w:tcW w:w="1928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黎淑秀</w:t>
            </w:r>
          </w:p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（安徽省团校）</w:t>
            </w:r>
          </w:p>
        </w:tc>
        <w:tc>
          <w:tcPr>
            <w:tcW w:w="929" w:type="dxa"/>
            <w:vAlign w:val="center"/>
          </w:tcPr>
          <w:p w:rsidR="00A662CB" w:rsidRDefault="00A662CB" w:rsidP="00A662CB">
            <w:pPr>
              <w:widowControl/>
              <w:spacing w:line="480" w:lineRule="auto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A662CB" w:rsidTr="00E42259">
        <w:trPr>
          <w:trHeight w:val="775"/>
        </w:trPr>
        <w:tc>
          <w:tcPr>
            <w:tcW w:w="821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6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9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25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日</w:t>
            </w:r>
          </w:p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12:20</w:t>
            </w:r>
          </w:p>
        </w:tc>
        <w:tc>
          <w:tcPr>
            <w:tcW w:w="2572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学唱团歌</w:t>
            </w:r>
          </w:p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实践课程</w:t>
            </w:r>
          </w:p>
        </w:tc>
        <w:tc>
          <w:tcPr>
            <w:tcW w:w="150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综合楼五楼报告厅</w:t>
            </w:r>
          </w:p>
        </w:tc>
        <w:tc>
          <w:tcPr>
            <w:tcW w:w="1928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待定</w:t>
            </w:r>
          </w:p>
        </w:tc>
        <w:tc>
          <w:tcPr>
            <w:tcW w:w="929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A662CB" w:rsidTr="00E42259">
        <w:tc>
          <w:tcPr>
            <w:tcW w:w="821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6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9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  <w:lang w:eastAsia="zh-CN"/>
              </w:rPr>
              <w:t>26</w:t>
            </w: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日</w:t>
            </w:r>
          </w:p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12:20</w:t>
            </w:r>
          </w:p>
        </w:tc>
        <w:tc>
          <w:tcPr>
            <w:tcW w:w="2572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读书分享会</w:t>
            </w:r>
          </w:p>
        </w:tc>
        <w:tc>
          <w:tcPr>
            <w:tcW w:w="150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待定</w:t>
            </w:r>
          </w:p>
        </w:tc>
        <w:tc>
          <w:tcPr>
            <w:tcW w:w="1928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各二级学院团干</w:t>
            </w:r>
          </w:p>
        </w:tc>
        <w:tc>
          <w:tcPr>
            <w:tcW w:w="929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  <w:tr w:rsidR="00A662CB" w:rsidTr="00E42259">
        <w:trPr>
          <w:trHeight w:val="892"/>
        </w:trPr>
        <w:tc>
          <w:tcPr>
            <w:tcW w:w="821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6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待定</w:t>
            </w:r>
          </w:p>
        </w:tc>
        <w:tc>
          <w:tcPr>
            <w:tcW w:w="2572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结业考试</w:t>
            </w:r>
          </w:p>
        </w:tc>
        <w:tc>
          <w:tcPr>
            <w:tcW w:w="1507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待定</w:t>
            </w:r>
          </w:p>
        </w:tc>
        <w:tc>
          <w:tcPr>
            <w:tcW w:w="1928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  <w:tc>
          <w:tcPr>
            <w:tcW w:w="929" w:type="dxa"/>
            <w:vAlign w:val="center"/>
          </w:tcPr>
          <w:p w:rsidR="00A662CB" w:rsidRDefault="00A662CB" w:rsidP="00A662CB">
            <w:pPr>
              <w:widowControl/>
              <w:spacing w:line="500" w:lineRule="exact"/>
              <w:jc w:val="center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</w:p>
        </w:tc>
      </w:tr>
    </w:tbl>
    <w:p w:rsidR="003108D0" w:rsidRDefault="003108D0" w:rsidP="003108D0">
      <w:pPr>
        <w:spacing w:line="620" w:lineRule="exact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注：以上安排如有变化另行通知</w:t>
      </w:r>
      <w:bookmarkStart w:id="0" w:name="_GoBack"/>
      <w:bookmarkEnd w:id="0"/>
    </w:p>
    <w:p w:rsidR="00A91CA4" w:rsidRPr="003108D0" w:rsidRDefault="00A91CA4">
      <w:pPr>
        <w:rPr>
          <w:lang w:eastAsia="zh-CN"/>
        </w:rPr>
      </w:pPr>
    </w:p>
    <w:p w:rsidR="00A91CA4" w:rsidRDefault="00A91CA4">
      <w:pPr>
        <w:rPr>
          <w:lang w:eastAsia="zh-CN"/>
        </w:rPr>
      </w:pPr>
    </w:p>
    <w:p w:rsidR="00A91CA4" w:rsidRDefault="00A91CA4">
      <w:pPr>
        <w:rPr>
          <w:lang w:eastAsia="zh-CN"/>
        </w:rPr>
      </w:pPr>
    </w:p>
    <w:p w:rsidR="00A91CA4" w:rsidRDefault="00A91CA4">
      <w:pPr>
        <w:rPr>
          <w:rFonts w:eastAsiaTheme="minorEastAsia"/>
          <w:lang w:eastAsia="zh-CN"/>
        </w:rPr>
      </w:pPr>
    </w:p>
    <w:p w:rsidR="003108D0" w:rsidRDefault="003108D0">
      <w:pPr>
        <w:rPr>
          <w:rFonts w:eastAsiaTheme="minorEastAsia"/>
          <w:lang w:eastAsia="zh-CN"/>
        </w:rPr>
      </w:pPr>
    </w:p>
    <w:p w:rsidR="003108D0" w:rsidRDefault="003108D0">
      <w:pPr>
        <w:rPr>
          <w:rFonts w:eastAsiaTheme="minorEastAsia"/>
          <w:lang w:eastAsia="zh-CN"/>
        </w:rPr>
      </w:pPr>
    </w:p>
    <w:p w:rsidR="003108D0" w:rsidRDefault="003108D0">
      <w:pPr>
        <w:rPr>
          <w:rFonts w:eastAsiaTheme="minorEastAsia"/>
          <w:lang w:eastAsia="zh-CN"/>
        </w:rPr>
      </w:pPr>
    </w:p>
    <w:p w:rsidR="003108D0" w:rsidRDefault="003108D0">
      <w:pPr>
        <w:rPr>
          <w:rFonts w:eastAsiaTheme="minorEastAsia"/>
          <w:lang w:eastAsia="zh-CN"/>
        </w:rPr>
      </w:pPr>
    </w:p>
    <w:p w:rsidR="003108D0" w:rsidRPr="003108D0" w:rsidRDefault="003108D0">
      <w:pPr>
        <w:rPr>
          <w:rFonts w:eastAsiaTheme="minorEastAsia"/>
          <w:lang w:eastAsia="zh-CN"/>
        </w:rPr>
      </w:pPr>
    </w:p>
    <w:sectPr w:rsidR="003108D0" w:rsidRPr="003108D0">
      <w:pgSz w:w="11900" w:h="16820"/>
      <w:pgMar w:top="1429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7AD" w:rsidRDefault="007647AD">
      <w:r>
        <w:separator/>
      </w:r>
    </w:p>
  </w:endnote>
  <w:endnote w:type="continuationSeparator" w:id="0">
    <w:p w:rsidR="007647AD" w:rsidRDefault="00764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7AD" w:rsidRDefault="007647AD">
      <w:r>
        <w:separator/>
      </w:r>
    </w:p>
  </w:footnote>
  <w:footnote w:type="continuationSeparator" w:id="0">
    <w:p w:rsidR="007647AD" w:rsidRDefault="00764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c5NTgyODc5ZGIxMGYwMWJmYTU2MWIzZDU3ZGNjN2YifQ=="/>
  </w:docVars>
  <w:rsids>
    <w:rsidRoot w:val="00A91CA4"/>
    <w:rsid w:val="002904B0"/>
    <w:rsid w:val="003108D0"/>
    <w:rsid w:val="00674A43"/>
    <w:rsid w:val="007647AD"/>
    <w:rsid w:val="00897DC2"/>
    <w:rsid w:val="00A2577B"/>
    <w:rsid w:val="00A662CB"/>
    <w:rsid w:val="00A91CA4"/>
    <w:rsid w:val="00D67BDE"/>
    <w:rsid w:val="095359AD"/>
    <w:rsid w:val="09CD7718"/>
    <w:rsid w:val="0D3B714E"/>
    <w:rsid w:val="11BF6ECB"/>
    <w:rsid w:val="15624DCE"/>
    <w:rsid w:val="1BE155E4"/>
    <w:rsid w:val="1E894AE9"/>
    <w:rsid w:val="33F83934"/>
    <w:rsid w:val="344277BC"/>
    <w:rsid w:val="34647D06"/>
    <w:rsid w:val="38481119"/>
    <w:rsid w:val="3C5A3D6D"/>
    <w:rsid w:val="43525542"/>
    <w:rsid w:val="4891026C"/>
    <w:rsid w:val="4EF15C0F"/>
    <w:rsid w:val="59482788"/>
    <w:rsid w:val="5BA81BC6"/>
    <w:rsid w:val="5CF55967"/>
    <w:rsid w:val="69CA7330"/>
    <w:rsid w:val="6A370126"/>
    <w:rsid w:val="71110150"/>
    <w:rsid w:val="76274D17"/>
    <w:rsid w:val="762D3121"/>
    <w:rsid w:val="7A1E34AC"/>
    <w:rsid w:val="7A3B0217"/>
    <w:rsid w:val="7D1C4D43"/>
    <w:rsid w:val="7D4A45B8"/>
    <w:rsid w:val="7F59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820270"/>
  <w15:docId w15:val="{2BE602C1-D693-4CBC-AF1E-7E24F807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font21">
    <w:name w:val="font21"/>
    <w:basedOn w:val="DefaultParagraphFont"/>
    <w:qFormat/>
    <w:rPr>
      <w:rFonts w:ascii="Times New Roman" w:hAnsi="Times New Roman" w:cs="Times New Roman" w:hint="default"/>
      <w:color w:val="000000"/>
      <w:sz w:val="36"/>
      <w:szCs w:val="36"/>
      <w:u w:val="none"/>
    </w:rPr>
  </w:style>
  <w:style w:type="character" w:customStyle="1" w:styleId="font71">
    <w:name w:val="font71"/>
    <w:basedOn w:val="DefaultParagraphFont"/>
    <w:qFormat/>
    <w:rPr>
      <w:rFonts w:ascii="方正小标宋简体" w:eastAsia="方正小标宋简体" w:hAnsi="方正小标宋简体" w:cs="方正小标宋简体"/>
      <w:color w:val="000000"/>
      <w:sz w:val="36"/>
      <w:szCs w:val="36"/>
      <w:u w:val="none"/>
    </w:rPr>
  </w:style>
  <w:style w:type="paragraph" w:styleId="Header">
    <w:name w:val="header"/>
    <w:basedOn w:val="Normal"/>
    <w:link w:val="HeaderChar"/>
    <w:rsid w:val="002904B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2904B0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Footer">
    <w:name w:val="footer"/>
    <w:basedOn w:val="Normal"/>
    <w:link w:val="FooterChar"/>
    <w:rsid w:val="002904B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904B0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Chris Chang</cp:lastModifiedBy>
  <cp:revision>5</cp:revision>
  <dcterms:created xsi:type="dcterms:W3CDTF">2023-09-26T13:11:00Z</dcterms:created>
  <dcterms:modified xsi:type="dcterms:W3CDTF">2025-09-09T06:40:00Z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8194B4E518FA4D05BB31CB548E1CE60E_13</vt:lpwstr>
  </property>
  <property fmtid="{D5CDD505-2E9C-101B-9397-08002B2CF9AE}" pid="4" name="KSOTemplateDocerSaveRecord">
    <vt:lpwstr>eyJoZGlkIjoiMjc5NTgyODc5ZGIxMGYwMWJmYTU2MWIzZDU3ZGNjN2YiLCJ1c2VySWQiOiI0MTk2MjE3ODcifQ==</vt:lpwstr>
  </property>
</Properties>
</file>